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陪护服务需求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 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陪护服务：是指患者支付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在医院授权及监管下自主经营，由医疗护理员为患者提供陪护服务方式。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 患者陪护服务内容和要求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医疗护理员的基本要求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具有初中及以上学历，年龄18－55岁，身体健康，无传染性疾病，上岗前须进行健康体检。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对工作认真负责，服从管理，诚实、踏实、肯干。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仪容仪表：统一着工装，佩戴胸牌，穿着整洁，仪表端庄。手部指甲长度不应超过指尖，不应戴人工指甲、涂抹指甲油等指甲装饰物。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行为举止：精神饱满、诚实稳重、言谈举止文明、不大声喧哗。文明礼貌，尊重他人、态度和蔼、保护病人隐私、使用文明用语。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遵纪守法、遵守操作规程、遵守劳动纪律、遵守医院各项规章制度。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不得占用病房、病床、被服、柜橱等资源。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）患者陪护服务的范围和内容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医疗护理员对需要照顾的人群从事生活护理，并在护士的指导下进行部分基础护理工作，并确保患者安全。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实施清洁、饮食、睡眠和排泄等生活照护；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进行患者病情观察、压力性损伤预防和移动护理等临床照护；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进行冷热应用、标本采集和消毒隔离等基础护理；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实施心理安抚和功能锻炼；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病人出现异常情况须及时向医护人员报告。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）陪护服务的经营与管理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在合同期内，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将院内患者陪护服务委托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陪护服务公司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进行管理。陪护服务相关事宜由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与患者另行签订的书面协议进行约定，如双方出现纠纷与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无关。由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安排护理员为医院内的患者提供陪护服务，且医疗护理员的招募、培训、分工、绩效等管理工作由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对方公司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主导负责，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配合对护理员进行培训、日常管理、绩效考核以及和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院内</w:t>
      </w:r>
      <w:r>
        <w:rPr>
          <w:rFonts w:hint="eastAsia" w:ascii="仿宋_GB2312" w:hAnsi="仿宋_GB2312" w:eastAsia="仿宋_GB2312" w:cs="仿宋_GB2312"/>
          <w:sz w:val="32"/>
          <w:szCs w:val="32"/>
        </w:rPr>
        <w:t>各科室的衔接工作。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在本合同规定的服务范围内自负盈亏经营。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）陪护服务收费、物资管理要求以及服务费用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开展一对一、一对多等多种陪护方式，各项收费标准均须公开、透明，各项服务收费价格不能高于市场平均价格，各类服务价格报医院备案。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2.服务公司应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具备计算机软件系统，提供医疗护理员电子化人事档案和有效证件，提供医疗护理员的工作业绩和工作状态。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工作人员统一服装、辅助装备自备。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医院不负责服务人员的住宿。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5.服务公司医院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每年缴纳服务人员在院水、电等物资耗材费用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元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开具正规发票，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服务不足一年则按照每月所分担的费用缴纳。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）陪护服务实施与控制方案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培训与考核：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制定医疗护理员岗位职责、守则、工作职责范围等制度，上岗前有培训、有考核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考核合格者才能上岗。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督导与检查：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制定医疗护理员看护日志表、患者及家属满意度调查表、医疗护理员月陪护质量检查表，每天有督导、每周有检查，并保存好督导检查记录表。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的陪护质量进行督查并调查患者及家属满意度，以促进陪护质量提升。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奖励与惩罚：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建立医疗护理员服务工作奖惩条例，严格执行医疗护理员考核细则、医疗护理员言行规范准则、医疗护理员服务质量以及劳动纪律规章制度，公司管理人员依据制度与质量检查标准做好奖惩考核。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责任与义务：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方应教育护理员自觉履行生活护理服务协议，严格执行陪护纪律、陪护技术规范和医嘱要求，文明主动、安全负责、恪尽职守地为客户服务。运营中如发生因护理员护理处置不当引发矛盾和纠纷，或造成雇主/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/其他第三者损害的情况，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应及时协调解决处理，并由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按照法律规定承担相应赔偿责任，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方不承担任何责任。护理人员在工作中发生的自身损害由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方不承担责任。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责任险：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为派遣的服务人员及服务对象（指患者）购买第三方责任险，包括人身伤亡责任险、财产损伤责任险、法律费用责任险。</w:t>
      </w:r>
    </w:p>
    <w:sectPr>
      <w:headerReference r:id="rId3" w:type="default"/>
      <w:footerReference r:id="rId4" w:type="default"/>
      <w:pgSz w:w="11906" w:h="16838"/>
      <w:pgMar w:top="873" w:right="1361" w:bottom="873" w:left="1474" w:header="340" w:footer="59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69E0FE-5754-471C-A41D-94AD5D1E05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B66219-E784-4B54-A0DE-F315BD687A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3CD3145-053C-411F-9925-E05C5072EA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D829385-DF25-41A4-AE0B-0FE4F4FB8F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BB2B9"/>
    <w:multiLevelType w:val="multilevel"/>
    <w:tmpl w:val="248BB2B9"/>
    <w:lvl w:ilvl="0" w:tentative="0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c5MDJlMTUwN2YxZjlhMWM2MzhlYjQ5MmU0N2IifQ=="/>
    <w:docVar w:name="KSO_WPS_MARK_KEY" w:val="c9a6a35d-83d6-4a3f-afa7-c4a0b5dcc67c"/>
  </w:docVars>
  <w:rsids>
    <w:rsidRoot w:val="43074535"/>
    <w:rsid w:val="0014758C"/>
    <w:rsid w:val="00204107"/>
    <w:rsid w:val="00226DB2"/>
    <w:rsid w:val="002E637D"/>
    <w:rsid w:val="00302DC2"/>
    <w:rsid w:val="00437543"/>
    <w:rsid w:val="00607807"/>
    <w:rsid w:val="006659AA"/>
    <w:rsid w:val="00753341"/>
    <w:rsid w:val="0075751A"/>
    <w:rsid w:val="007B7C82"/>
    <w:rsid w:val="0080000A"/>
    <w:rsid w:val="00846770"/>
    <w:rsid w:val="00921BAD"/>
    <w:rsid w:val="00933032"/>
    <w:rsid w:val="0094096E"/>
    <w:rsid w:val="00953D8F"/>
    <w:rsid w:val="009C245B"/>
    <w:rsid w:val="00B20D7F"/>
    <w:rsid w:val="00CF3F0E"/>
    <w:rsid w:val="00E42137"/>
    <w:rsid w:val="00E9029E"/>
    <w:rsid w:val="00FA60D1"/>
    <w:rsid w:val="011D6DFB"/>
    <w:rsid w:val="01DF7079"/>
    <w:rsid w:val="01FD7D03"/>
    <w:rsid w:val="02634DAF"/>
    <w:rsid w:val="031840A7"/>
    <w:rsid w:val="03807F4C"/>
    <w:rsid w:val="04D76F77"/>
    <w:rsid w:val="04F547D9"/>
    <w:rsid w:val="05000940"/>
    <w:rsid w:val="061E540D"/>
    <w:rsid w:val="06535C3E"/>
    <w:rsid w:val="078C39F5"/>
    <w:rsid w:val="07F31FF3"/>
    <w:rsid w:val="083532F1"/>
    <w:rsid w:val="085D7390"/>
    <w:rsid w:val="08B25083"/>
    <w:rsid w:val="08BB211E"/>
    <w:rsid w:val="090B2143"/>
    <w:rsid w:val="0A0B4470"/>
    <w:rsid w:val="0A43035C"/>
    <w:rsid w:val="0AB13A28"/>
    <w:rsid w:val="0B7D22D1"/>
    <w:rsid w:val="0C9F141B"/>
    <w:rsid w:val="0CE340E1"/>
    <w:rsid w:val="0E0F4AA1"/>
    <w:rsid w:val="0E2923B9"/>
    <w:rsid w:val="0E495510"/>
    <w:rsid w:val="0F874DE0"/>
    <w:rsid w:val="1145606F"/>
    <w:rsid w:val="121163C8"/>
    <w:rsid w:val="1247062C"/>
    <w:rsid w:val="1408622D"/>
    <w:rsid w:val="151C5C62"/>
    <w:rsid w:val="15B145CC"/>
    <w:rsid w:val="16F167C6"/>
    <w:rsid w:val="16F40FFD"/>
    <w:rsid w:val="19485F1B"/>
    <w:rsid w:val="19EE0C5D"/>
    <w:rsid w:val="1B2267AF"/>
    <w:rsid w:val="1B4D0360"/>
    <w:rsid w:val="1BE90797"/>
    <w:rsid w:val="1C062404"/>
    <w:rsid w:val="1C21593D"/>
    <w:rsid w:val="1C6B5068"/>
    <w:rsid w:val="1C7114FD"/>
    <w:rsid w:val="1CD83670"/>
    <w:rsid w:val="1D904068"/>
    <w:rsid w:val="1DF00318"/>
    <w:rsid w:val="1E34141D"/>
    <w:rsid w:val="1E511B7C"/>
    <w:rsid w:val="1E6820E0"/>
    <w:rsid w:val="1EF52D40"/>
    <w:rsid w:val="1FBF171F"/>
    <w:rsid w:val="20D159F4"/>
    <w:rsid w:val="213002ED"/>
    <w:rsid w:val="217053FF"/>
    <w:rsid w:val="21FB0393"/>
    <w:rsid w:val="22DD5D64"/>
    <w:rsid w:val="23055683"/>
    <w:rsid w:val="2361773B"/>
    <w:rsid w:val="246A4B25"/>
    <w:rsid w:val="25CC2B8D"/>
    <w:rsid w:val="25EB0FC4"/>
    <w:rsid w:val="266C68B1"/>
    <w:rsid w:val="26C93F80"/>
    <w:rsid w:val="27354C9D"/>
    <w:rsid w:val="27426476"/>
    <w:rsid w:val="28277C84"/>
    <w:rsid w:val="287A2078"/>
    <w:rsid w:val="28EC4147"/>
    <w:rsid w:val="295E3016"/>
    <w:rsid w:val="2AD87CA1"/>
    <w:rsid w:val="2BAE22B5"/>
    <w:rsid w:val="2BDA59CD"/>
    <w:rsid w:val="2C115DED"/>
    <w:rsid w:val="2CF27EB3"/>
    <w:rsid w:val="2D9A0F59"/>
    <w:rsid w:val="2ECD63AB"/>
    <w:rsid w:val="2F550C45"/>
    <w:rsid w:val="30336881"/>
    <w:rsid w:val="31457648"/>
    <w:rsid w:val="32AE6732"/>
    <w:rsid w:val="34244A8D"/>
    <w:rsid w:val="35C4001C"/>
    <w:rsid w:val="35E80882"/>
    <w:rsid w:val="362F1DDA"/>
    <w:rsid w:val="37095E8B"/>
    <w:rsid w:val="37200466"/>
    <w:rsid w:val="3827693A"/>
    <w:rsid w:val="384F5A48"/>
    <w:rsid w:val="38BA5DCC"/>
    <w:rsid w:val="3A2D3C25"/>
    <w:rsid w:val="3A9148F8"/>
    <w:rsid w:val="3AFF72C5"/>
    <w:rsid w:val="3BD47091"/>
    <w:rsid w:val="3BDD0355"/>
    <w:rsid w:val="3BF7665D"/>
    <w:rsid w:val="3DA52658"/>
    <w:rsid w:val="3DD136E4"/>
    <w:rsid w:val="3DFB65C7"/>
    <w:rsid w:val="3E2919ED"/>
    <w:rsid w:val="3E424112"/>
    <w:rsid w:val="3E6F530F"/>
    <w:rsid w:val="3E922057"/>
    <w:rsid w:val="3E9C3EEE"/>
    <w:rsid w:val="3F7A11CB"/>
    <w:rsid w:val="3FDA7A10"/>
    <w:rsid w:val="40793DDC"/>
    <w:rsid w:val="417C29E5"/>
    <w:rsid w:val="420A5691"/>
    <w:rsid w:val="43010FB8"/>
    <w:rsid w:val="43074535"/>
    <w:rsid w:val="437A0951"/>
    <w:rsid w:val="439B11F6"/>
    <w:rsid w:val="43CC0BEE"/>
    <w:rsid w:val="43D6694D"/>
    <w:rsid w:val="44007E4B"/>
    <w:rsid w:val="44135335"/>
    <w:rsid w:val="44273896"/>
    <w:rsid w:val="44563354"/>
    <w:rsid w:val="448607EA"/>
    <w:rsid w:val="44996C8D"/>
    <w:rsid w:val="44F02C6E"/>
    <w:rsid w:val="44F32942"/>
    <w:rsid w:val="44FF15F5"/>
    <w:rsid w:val="462667BB"/>
    <w:rsid w:val="464A1E4D"/>
    <w:rsid w:val="467852BF"/>
    <w:rsid w:val="46BF0CB0"/>
    <w:rsid w:val="47D136D7"/>
    <w:rsid w:val="484D77CF"/>
    <w:rsid w:val="497D3727"/>
    <w:rsid w:val="49B668E4"/>
    <w:rsid w:val="49B757E6"/>
    <w:rsid w:val="49EA7C3A"/>
    <w:rsid w:val="49FA5465"/>
    <w:rsid w:val="49FF2174"/>
    <w:rsid w:val="4A4E77B4"/>
    <w:rsid w:val="4B310C64"/>
    <w:rsid w:val="4C3D34CE"/>
    <w:rsid w:val="4C510BCD"/>
    <w:rsid w:val="4C823A87"/>
    <w:rsid w:val="4D7F6F33"/>
    <w:rsid w:val="4EDB463D"/>
    <w:rsid w:val="504B5199"/>
    <w:rsid w:val="50AF33C9"/>
    <w:rsid w:val="51443D28"/>
    <w:rsid w:val="517F1C08"/>
    <w:rsid w:val="523C0053"/>
    <w:rsid w:val="53D9522A"/>
    <w:rsid w:val="555C5E23"/>
    <w:rsid w:val="56440D1A"/>
    <w:rsid w:val="57212E09"/>
    <w:rsid w:val="57BD4A30"/>
    <w:rsid w:val="5815743A"/>
    <w:rsid w:val="58782001"/>
    <w:rsid w:val="58CD55A4"/>
    <w:rsid w:val="59480837"/>
    <w:rsid w:val="5B561C21"/>
    <w:rsid w:val="5B7E293B"/>
    <w:rsid w:val="5BBF4E75"/>
    <w:rsid w:val="5DAF0416"/>
    <w:rsid w:val="5E85796E"/>
    <w:rsid w:val="5EF82762"/>
    <w:rsid w:val="5F1C72A6"/>
    <w:rsid w:val="5F704087"/>
    <w:rsid w:val="60960149"/>
    <w:rsid w:val="624B3CDE"/>
    <w:rsid w:val="63011BD5"/>
    <w:rsid w:val="631B3C9A"/>
    <w:rsid w:val="635C0C29"/>
    <w:rsid w:val="6431568F"/>
    <w:rsid w:val="645937B9"/>
    <w:rsid w:val="645B0CED"/>
    <w:rsid w:val="64E43C8C"/>
    <w:rsid w:val="64FD3288"/>
    <w:rsid w:val="66170B5C"/>
    <w:rsid w:val="67235C1D"/>
    <w:rsid w:val="67F778CF"/>
    <w:rsid w:val="686658E8"/>
    <w:rsid w:val="68C7164F"/>
    <w:rsid w:val="69D5654F"/>
    <w:rsid w:val="6A3C2B5A"/>
    <w:rsid w:val="6AE71687"/>
    <w:rsid w:val="6D4634E2"/>
    <w:rsid w:val="6D785A21"/>
    <w:rsid w:val="6DE723CA"/>
    <w:rsid w:val="6EBB0475"/>
    <w:rsid w:val="6EC1093B"/>
    <w:rsid w:val="6EDE2DD3"/>
    <w:rsid w:val="6F6F6D20"/>
    <w:rsid w:val="6F9648CA"/>
    <w:rsid w:val="6FAC52ED"/>
    <w:rsid w:val="6FD8753C"/>
    <w:rsid w:val="70F11028"/>
    <w:rsid w:val="70F57389"/>
    <w:rsid w:val="714D6EE2"/>
    <w:rsid w:val="738616BB"/>
    <w:rsid w:val="7393520A"/>
    <w:rsid w:val="73E45550"/>
    <w:rsid w:val="74895730"/>
    <w:rsid w:val="74ED5EA1"/>
    <w:rsid w:val="755D3F28"/>
    <w:rsid w:val="76855CD3"/>
    <w:rsid w:val="76AD29D9"/>
    <w:rsid w:val="76D270AB"/>
    <w:rsid w:val="77262CA6"/>
    <w:rsid w:val="774F73F7"/>
    <w:rsid w:val="77AE0F80"/>
    <w:rsid w:val="783A7916"/>
    <w:rsid w:val="79674803"/>
    <w:rsid w:val="797A5095"/>
    <w:rsid w:val="7984544D"/>
    <w:rsid w:val="7A017056"/>
    <w:rsid w:val="7A491039"/>
    <w:rsid w:val="7A9B6DF4"/>
    <w:rsid w:val="7AE71C86"/>
    <w:rsid w:val="7B146F3A"/>
    <w:rsid w:val="7B3510EA"/>
    <w:rsid w:val="7BC25768"/>
    <w:rsid w:val="7BE71BBB"/>
    <w:rsid w:val="7CAE7159"/>
    <w:rsid w:val="7D6E4563"/>
    <w:rsid w:val="7D7F35C9"/>
    <w:rsid w:val="7D833CF7"/>
    <w:rsid w:val="7DDB3181"/>
    <w:rsid w:val="7DE51737"/>
    <w:rsid w:val="7E0D165C"/>
    <w:rsid w:val="7E5B73BF"/>
    <w:rsid w:val="7E987565"/>
    <w:rsid w:val="7F052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1"/>
    <w:pPr>
      <w:spacing w:before="42"/>
      <w:ind w:left="108"/>
    </w:pPr>
    <w:rPr>
      <w:rFonts w:ascii="仿宋" w:hAnsi="仿宋" w:eastAsia="仿宋"/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uiPriority w:val="20"/>
    <w:rPr>
      <w:i/>
      <w:iCs/>
    </w:rPr>
  </w:style>
  <w:style w:type="paragraph" w:customStyle="1" w:styleId="13">
    <w:name w:val="Body Text Indent1"/>
    <w:basedOn w:val="1"/>
    <w:next w:val="14"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customStyle="1" w:styleId="14">
    <w:name w:val="Normal Indent1"/>
    <w:basedOn w:val="1"/>
    <w:next w:val="1"/>
    <w:qFormat/>
    <w:uiPriority w:val="0"/>
    <w:pPr>
      <w:ind w:firstLine="420" w:firstLineChars="200"/>
    </w:p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qFormat/>
    <w:uiPriority w:val="0"/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lang w:val="zh-CN"/>
    </w:rPr>
  </w:style>
  <w:style w:type="paragraph" w:customStyle="1" w:styleId="20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Arial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1465</Words>
  <Characters>1490</Characters>
  <Lines>40</Lines>
  <Paragraphs>11</Paragraphs>
  <TotalTime>41</TotalTime>
  <ScaleCrop>false</ScaleCrop>
  <LinksUpToDate>false</LinksUpToDate>
  <CharactersWithSpaces>1492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2022-12-29T03:02:00Z</dcterms:created>
  <dc:creator>王洋</dc:creator>
  <cp:lastModifiedBy>WPS_1668046413</cp:lastModifiedBy>
  <cp:lastPrinted>2025-02-05T07:43:00Z</cp:lastPrinted>
  <dcterms:modified xsi:type="dcterms:W3CDTF">2025-06-18T01:45:09Z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28A81D1EBBCF40CBBE6BD43FBF440EAB_13</vt:lpwstr>
  </property>
  <property fmtid="{D5CDD505-2E9C-101B-9397-08002B2CF9AE}" pid="4" name="KSOTemplateDocerSaveRecord">
    <vt:lpwstr>eyJoZGlkIjoiNDJjMjI4OWYxYmU0Y2U2ZTkxOGJiZTU3N2VmZjdjNzEiLCJ1c2VySWQiOiI2MDMzMDY4OTAifQ==</vt:lpwstr>
  </property>
</Properties>
</file>